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FB" w:rsidRPr="003041FB" w:rsidRDefault="000377FC" w:rsidP="003C5877">
      <w:pPr>
        <w:spacing w:after="0" w:line="346" w:lineRule="atLeast"/>
        <w:outlineLvl w:val="1"/>
        <w:rPr>
          <w:rFonts w:ascii="Times New Roman" w:eastAsia="Times New Roman" w:hAnsi="Times New Roman" w:cs="Times New Roman"/>
          <w:b/>
          <w:sz w:val="29"/>
          <w:szCs w:val="29"/>
        </w:rPr>
      </w:pPr>
      <w:r w:rsidRPr="003041FB">
        <w:rPr>
          <w:rFonts w:ascii="Times New Roman" w:eastAsia="Times New Roman" w:hAnsi="Times New Roman" w:cs="Times New Roman"/>
          <w:b/>
          <w:sz w:val="29"/>
          <w:szCs w:val="29"/>
        </w:rPr>
        <w:fldChar w:fldCharType="begin"/>
      </w:r>
      <w:r w:rsidR="003041FB" w:rsidRPr="003041FB">
        <w:rPr>
          <w:rFonts w:ascii="Times New Roman" w:eastAsia="Times New Roman" w:hAnsi="Times New Roman" w:cs="Times New Roman"/>
          <w:b/>
          <w:sz w:val="29"/>
          <w:szCs w:val="29"/>
        </w:rPr>
        <w:instrText xml:space="preserve"> HYPERLINK "http://oo1443.edu22.info/index.php/novosti/397-informatsiya-o-provedenii-meropriyatij-po-profilaktike-proyavlenij-terrorizma-i-ekstremizma-v-mkou-belovskaya-sosh" </w:instrText>
      </w:r>
      <w:r w:rsidRPr="003041FB">
        <w:rPr>
          <w:rFonts w:ascii="Times New Roman" w:eastAsia="Times New Roman" w:hAnsi="Times New Roman" w:cs="Times New Roman"/>
          <w:b/>
          <w:sz w:val="29"/>
          <w:szCs w:val="29"/>
        </w:rPr>
        <w:fldChar w:fldCharType="separate"/>
      </w:r>
      <w:r w:rsidR="003041FB" w:rsidRPr="003041FB">
        <w:rPr>
          <w:rFonts w:ascii="Times New Roman" w:eastAsia="Times New Roman" w:hAnsi="Times New Roman" w:cs="Times New Roman"/>
          <w:b/>
          <w:sz w:val="29"/>
        </w:rPr>
        <w:t>Информация о проведении мероприятий по профилактике проявлений терроризма и экстремизма в МКОУ «</w:t>
      </w:r>
      <w:proofErr w:type="spellStart"/>
      <w:r w:rsidR="003041FB">
        <w:rPr>
          <w:rFonts w:ascii="Times New Roman" w:eastAsia="Times New Roman" w:hAnsi="Times New Roman" w:cs="Times New Roman"/>
          <w:b/>
          <w:sz w:val="29"/>
        </w:rPr>
        <w:t>Игалин</w:t>
      </w:r>
      <w:r w:rsidR="003041FB" w:rsidRPr="003041FB">
        <w:rPr>
          <w:rFonts w:ascii="Times New Roman" w:eastAsia="Times New Roman" w:hAnsi="Times New Roman" w:cs="Times New Roman"/>
          <w:b/>
          <w:sz w:val="29"/>
        </w:rPr>
        <w:t>ская</w:t>
      </w:r>
      <w:proofErr w:type="spellEnd"/>
      <w:r w:rsidR="003041FB" w:rsidRPr="003041FB">
        <w:rPr>
          <w:rFonts w:ascii="Times New Roman" w:eastAsia="Times New Roman" w:hAnsi="Times New Roman" w:cs="Times New Roman"/>
          <w:b/>
          <w:sz w:val="29"/>
        </w:rPr>
        <w:t xml:space="preserve"> СОШ»</w:t>
      </w:r>
      <w:r w:rsidRPr="003041FB">
        <w:rPr>
          <w:rFonts w:ascii="Times New Roman" w:eastAsia="Times New Roman" w:hAnsi="Times New Roman" w:cs="Times New Roman"/>
          <w:b/>
          <w:sz w:val="29"/>
          <w:szCs w:val="29"/>
        </w:rPr>
        <w:fldChar w:fldCharType="end"/>
      </w:r>
    </w:p>
    <w:p w:rsidR="003041FB" w:rsidRPr="003041FB" w:rsidRDefault="003041FB" w:rsidP="003C5877">
      <w:pPr>
        <w:spacing w:before="144" w:after="0" w:line="240" w:lineRule="auto"/>
        <w:ind w:firstLine="709"/>
        <w:rPr>
          <w:rFonts w:ascii="Arial" w:eastAsia="Times New Roman" w:hAnsi="Arial" w:cs="Arial"/>
          <w:color w:val="29261E"/>
          <w:sz w:val="16"/>
          <w:szCs w:val="16"/>
        </w:rPr>
      </w:pP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января</w:t>
      </w: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учащихся 1 класса классный руководитель </w:t>
      </w:r>
      <w:proofErr w:type="spellStart"/>
      <w:r w:rsidR="003C58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Шейхова</w:t>
      </w:r>
      <w:proofErr w:type="spellEnd"/>
      <w:r w:rsidR="003C58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</w:t>
      </w: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провела классный час «Терроризм – угроза обществу», на котором ребята узнали о природе этого явления, о борьбе с террористами, о распространении влияния террористических организаций на территории страны и в мире. Много внимания было уделено тем моментам в жизни, когда угроза становится реальной, и правилам поведения в этой ситуации. Классный час прошел с пользой, ребята забрали домой памятки, чтобы познакомить с ними своих родителей и друзей.</w:t>
      </w:r>
    </w:p>
    <w:p w:rsidR="003041FB" w:rsidRDefault="003041FB" w:rsidP="003C5877">
      <w:pPr>
        <w:spacing w:before="144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января</w:t>
      </w: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3 классе классный руководитель </w:t>
      </w:r>
      <w:proofErr w:type="spellStart"/>
      <w:r w:rsidR="003C58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Казанбиева</w:t>
      </w:r>
      <w:proofErr w:type="spellEnd"/>
      <w:r w:rsidR="003C58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П.</w:t>
      </w: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провела классный час «Терроризм». Цель: </w:t>
      </w:r>
      <w:proofErr w:type="gramStart"/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знать</w:t>
      </w:r>
      <w:proofErr w:type="gramEnd"/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кто такие террористы и какое зло они несут обществу; рассмотреть факты террористической деятельности; узнать о памятнике жертвам терроризма в г. Беслане; составить памятку правила поведения в случае угрозы террористического акта. </w:t>
      </w:r>
    </w:p>
    <w:p w:rsidR="003041FB" w:rsidRPr="003041FB" w:rsidRDefault="003041FB" w:rsidP="003C5877">
      <w:pPr>
        <w:spacing w:before="144" w:after="0" w:line="240" w:lineRule="auto"/>
        <w:ind w:firstLine="709"/>
        <w:rPr>
          <w:rFonts w:ascii="Arial" w:eastAsia="Times New Roman" w:hAnsi="Arial" w:cs="Arial"/>
          <w:color w:val="29261E"/>
          <w:sz w:val="16"/>
          <w:szCs w:val="16"/>
        </w:rPr>
      </w:pP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4 классе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января</w:t>
      </w: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классный руководитель </w:t>
      </w:r>
      <w:proofErr w:type="spellStart"/>
      <w:r w:rsidR="003C58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Шамсудинова</w:t>
      </w:r>
      <w:proofErr w:type="spellEnd"/>
      <w:r w:rsidR="003C58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П.Г.</w:t>
      </w: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провела классный час «Будьте бдительны! Терроризм ещё не побеждён». Учащиеся вместе с учителем рассматривали и обсуждали ситуации из повседневной жизни. Учитель провёл беседу по основным правилам поведения во время теракта. </w:t>
      </w:r>
    </w:p>
    <w:p w:rsidR="003041FB" w:rsidRDefault="003041FB" w:rsidP="003C5877">
      <w:pPr>
        <w:spacing w:before="144" w:after="0" w:line="240" w:lineRule="auto"/>
        <w:ind w:firstLine="709"/>
        <w:rPr>
          <w:rFonts w:ascii="Times New Roman" w:eastAsia="Times New Roman" w:hAnsi="Times New Roman" w:cs="Times New Roman"/>
          <w:color w:val="29261E"/>
          <w:sz w:val="24"/>
          <w:szCs w:val="24"/>
        </w:rPr>
      </w:pP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>В целях активизации информационного противодействия экстремизму и терроризму,</w:t>
      </w:r>
      <w:r w:rsidR="003C5877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>формирования устойчивого негативного отношения к идеологии экстремизма и терроризма в 6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а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классе был проведен классный час «По профилактике терроризма и воспитанию толерантности, культуры и мира», классный руководитель </w:t>
      </w:r>
      <w:proofErr w:type="spellStart"/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Эсенбулатов</w:t>
      </w:r>
      <w:proofErr w:type="spellEnd"/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Р.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>.,</w:t>
      </w:r>
    </w:p>
    <w:p w:rsidR="003041FB" w:rsidRPr="003041FB" w:rsidRDefault="003041FB" w:rsidP="003C5877">
      <w:pPr>
        <w:spacing w:before="144" w:after="0" w:line="240" w:lineRule="auto"/>
        <w:ind w:firstLine="709"/>
        <w:rPr>
          <w:rFonts w:ascii="Arial" w:eastAsia="Times New Roman" w:hAnsi="Arial" w:cs="Arial"/>
          <w:color w:val="29261E"/>
          <w:sz w:val="16"/>
          <w:szCs w:val="16"/>
        </w:rPr>
      </w:pP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Также классным руководителем был проведен инструктаж по противодействию экстремизма направленный на исключение случаев национальной вражды и воспитание толерантности.</w:t>
      </w:r>
    </w:p>
    <w:p w:rsidR="003041FB" w:rsidRPr="003041FB" w:rsidRDefault="003041FB" w:rsidP="003C5877">
      <w:pPr>
        <w:spacing w:before="144" w:after="0" w:line="240" w:lineRule="auto"/>
        <w:ind w:firstLine="709"/>
        <w:rPr>
          <w:rFonts w:ascii="Arial" w:eastAsia="Times New Roman" w:hAnsi="Arial" w:cs="Arial"/>
          <w:color w:val="29261E"/>
          <w:sz w:val="16"/>
          <w:szCs w:val="16"/>
        </w:rPr>
      </w:pP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6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января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в 7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а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классе был проведен классный час на тему «Терроризм в современном мире», классный руководитель 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Ибрагимова А.И.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>. Ребята посмотрели презентацию о типах терроризма. Познакомились с правилами поведения при захвате в заложники.</w:t>
      </w:r>
    </w:p>
    <w:p w:rsidR="003041FB" w:rsidRPr="003041FB" w:rsidRDefault="003041FB" w:rsidP="003C5877">
      <w:pPr>
        <w:spacing w:after="0" w:line="240" w:lineRule="auto"/>
        <w:ind w:firstLine="709"/>
        <w:rPr>
          <w:rFonts w:ascii="Arial" w:eastAsia="Times New Roman" w:hAnsi="Arial" w:cs="Arial"/>
          <w:color w:val="29261E"/>
          <w:sz w:val="16"/>
          <w:szCs w:val="16"/>
        </w:rPr>
      </w:pP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6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января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классный руководитель 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Магомедова А.З.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>. провела в 8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а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классе классный час «Терроризм: его истоки и последствия». </w:t>
      </w: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мероприятие нацелено на формирование общественного мнения, направленного на создание атмосферы нетерпимости к проявлениям экстремистской идеологии. Также мероприятие сопровождается просмотром презентации. В заключении учащимся вручены памятки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041FB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«</w:t>
      </w: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Правила поведения в случае террористической угрозы».</w:t>
      </w:r>
    </w:p>
    <w:p w:rsidR="003041FB" w:rsidRPr="003041FB" w:rsidRDefault="003041FB" w:rsidP="003C5877">
      <w:pPr>
        <w:spacing w:before="144" w:after="0" w:line="240" w:lineRule="auto"/>
        <w:ind w:firstLine="709"/>
        <w:rPr>
          <w:rFonts w:ascii="Arial" w:eastAsia="Times New Roman" w:hAnsi="Arial" w:cs="Arial"/>
          <w:color w:val="29261E"/>
          <w:sz w:val="16"/>
          <w:szCs w:val="16"/>
        </w:rPr>
      </w:pP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16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февраля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в 5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а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классе был проведен классный час по теме «Терроризм-угроза обществу», классный руководитель </w:t>
      </w:r>
      <w:proofErr w:type="spellStart"/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Шамсудинова</w:t>
      </w:r>
      <w:proofErr w:type="spellEnd"/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П.Ш.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>.. В ходе классного часа рассмотрели такие вопросы, как что такое терроризм, виды терроризмов, способы защиты, где может проявляться. Ученики сделали доклады, просмотрели презентацию и каждый для себя сделал выводы. </w:t>
      </w:r>
      <w:r w:rsidRPr="003041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Учащиеся вместе с учителем рассматривали и обсуждали ситуации из повседневной жизни. В заключении учащимся были вручены памятки.</w:t>
      </w:r>
    </w:p>
    <w:p w:rsidR="003041FB" w:rsidRPr="003041FB" w:rsidRDefault="003041FB" w:rsidP="003C5877">
      <w:pPr>
        <w:spacing w:before="144" w:after="0" w:line="240" w:lineRule="auto"/>
        <w:ind w:firstLine="709"/>
        <w:rPr>
          <w:rFonts w:ascii="Arial" w:eastAsia="Times New Roman" w:hAnsi="Arial" w:cs="Arial"/>
          <w:color w:val="29261E"/>
          <w:sz w:val="16"/>
          <w:szCs w:val="16"/>
        </w:rPr>
      </w:pP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18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февраля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в 9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а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классе был проведен классный час по теме «Мы против терроризма и экстремизма!», классный руководитель </w:t>
      </w:r>
      <w:proofErr w:type="spellStart"/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Алхасов</w:t>
      </w:r>
      <w:proofErr w:type="spellEnd"/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А.А.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>.. Целями урока являлось: объяснить сущность экстремизма и терроризма, их типы и цели; расширить представление детей о терроризме и экстремизме как о глобальной проблеме; способствовать воспитанию в детях толерантного отношения друг к другу и формировать умение жить в мире с другими людьми; развивать самостоятельность суждений учащихся.</w:t>
      </w:r>
    </w:p>
    <w:p w:rsidR="003041FB" w:rsidRPr="003041FB" w:rsidRDefault="003041FB" w:rsidP="003C5877">
      <w:pPr>
        <w:spacing w:before="144" w:after="0" w:line="240" w:lineRule="auto"/>
        <w:ind w:firstLine="709"/>
        <w:rPr>
          <w:rFonts w:ascii="Arial" w:eastAsia="Times New Roman" w:hAnsi="Arial" w:cs="Arial"/>
          <w:color w:val="29261E"/>
          <w:sz w:val="16"/>
          <w:szCs w:val="16"/>
        </w:rPr>
      </w:pP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lastRenderedPageBreak/>
        <w:t>Просмотрены отрывки документальных фильмов, с целью показать детям ужасное «лицо» террора. С детьми происходило обсуждение эпиграфа к классному часу: «Теперь, когда мы научились летать по воздуху, как птицы, плавать под водой, как рыбы, нам не хватает только одного: научиться жить на земле, как люди» (Бернард Шоу). Данным обсуждением был закончен классный час.</w:t>
      </w:r>
    </w:p>
    <w:p w:rsidR="003041FB" w:rsidRPr="003041FB" w:rsidRDefault="003041FB" w:rsidP="003C5877">
      <w:pPr>
        <w:spacing w:before="144" w:after="0" w:line="240" w:lineRule="auto"/>
        <w:ind w:firstLine="709"/>
        <w:rPr>
          <w:rFonts w:ascii="Arial" w:eastAsia="Times New Roman" w:hAnsi="Arial" w:cs="Arial"/>
          <w:color w:val="29261E"/>
          <w:sz w:val="16"/>
          <w:szCs w:val="16"/>
        </w:rPr>
      </w:pP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20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февраля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в </w:t>
      </w:r>
      <w:proofErr w:type="gramStart"/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0</w:t>
      </w:r>
      <w:proofErr w:type="gramEnd"/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а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классе классный руководитель </w:t>
      </w:r>
      <w:proofErr w:type="spellStart"/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Алхасов</w:t>
      </w:r>
      <w:proofErr w:type="spellEnd"/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А.А.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провёл классный час «Законодательство Российской Федерации в сфере противодействия терроризму». Вниманию учащихся была предоставлена презентация. Учащиеся </w:t>
      </w:r>
      <w:proofErr w:type="spellStart"/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Сайгидмагомедова</w:t>
      </w:r>
      <w:proofErr w:type="spellEnd"/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Х.С.,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Курамагомедова</w:t>
      </w:r>
      <w:proofErr w:type="spellEnd"/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подготовили сообщения «</w:t>
      </w:r>
      <w:proofErr w:type="spellStart"/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>Терроризи</w:t>
      </w:r>
      <w:proofErr w:type="spellEnd"/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>: как не стать его жертвой».</w:t>
      </w:r>
    </w:p>
    <w:p w:rsidR="003041FB" w:rsidRPr="003041FB" w:rsidRDefault="003041FB" w:rsidP="003C5877">
      <w:pPr>
        <w:spacing w:before="144" w:after="0" w:line="240" w:lineRule="auto"/>
        <w:ind w:firstLine="709"/>
        <w:rPr>
          <w:rFonts w:ascii="Arial" w:eastAsia="Times New Roman" w:hAnsi="Arial" w:cs="Arial"/>
          <w:color w:val="29261E"/>
          <w:sz w:val="16"/>
          <w:szCs w:val="16"/>
        </w:rPr>
      </w:pP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Во 2 классе  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25 февраля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классный руководитель </w:t>
      </w:r>
      <w:proofErr w:type="spellStart"/>
      <w:r w:rsidR="003C5877">
        <w:rPr>
          <w:rFonts w:ascii="Times New Roman" w:eastAsia="Times New Roman" w:hAnsi="Times New Roman" w:cs="Times New Roman"/>
          <w:color w:val="29261E"/>
          <w:sz w:val="24"/>
          <w:szCs w:val="24"/>
        </w:rPr>
        <w:t>Сайгидмагомедов</w:t>
      </w:r>
      <w:proofErr w:type="spellEnd"/>
      <w:r w:rsidR="003C5877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С. провел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беседу «Что такое терроризм?». В ходе беседы была демонстрация презентации. Учащиеся вместе с учителем выявили признаки наличия взрывных устройств, изучили основные правила при</w:t>
      </w:r>
      <w:r w:rsidR="003C5877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>захвате в заложники, а также познакомились с памяткой «Что делать при обнаружении взрывного устройства».</w:t>
      </w:r>
    </w:p>
    <w:p w:rsidR="003041FB" w:rsidRPr="003041FB" w:rsidRDefault="003041FB" w:rsidP="003C5877">
      <w:pPr>
        <w:spacing w:before="144" w:after="0" w:line="240" w:lineRule="auto"/>
        <w:ind w:firstLine="709"/>
        <w:rPr>
          <w:rFonts w:ascii="Arial" w:eastAsia="Times New Roman" w:hAnsi="Arial" w:cs="Arial"/>
          <w:color w:val="29261E"/>
          <w:sz w:val="16"/>
          <w:szCs w:val="16"/>
        </w:rPr>
      </w:pP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28 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февраля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в 10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б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классе классный руководитель </w:t>
      </w:r>
      <w:proofErr w:type="spellStart"/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аидова</w:t>
      </w:r>
      <w:proofErr w:type="spellEnd"/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 А.</w:t>
      </w:r>
      <w:r>
        <w:rPr>
          <w:rFonts w:ascii="Times New Roman" w:eastAsia="Times New Roman" w:hAnsi="Times New Roman" w:cs="Times New Roman"/>
          <w:color w:val="29261E"/>
          <w:sz w:val="24"/>
          <w:szCs w:val="24"/>
        </w:rPr>
        <w:t>С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. провела классный час «Мы обязаны знать и помнить!». Учитель рассказал о терроризме в современном мире и технологий, с помощью которых происходит вербовка молодых людей в террористические организации. Посмотрели видеоролик, </w:t>
      </w:r>
      <w:r w:rsidR="0082592C">
        <w:rPr>
          <w:rFonts w:ascii="Times New Roman" w:eastAsia="Times New Roman" w:hAnsi="Times New Roman" w:cs="Times New Roman"/>
          <w:color w:val="29261E"/>
          <w:sz w:val="24"/>
          <w:szCs w:val="24"/>
        </w:rPr>
        <w:t>почтили память минутой молчания</w:t>
      </w:r>
      <w:r w:rsidRPr="003041FB">
        <w:rPr>
          <w:rFonts w:ascii="Times New Roman" w:eastAsia="Times New Roman" w:hAnsi="Times New Roman" w:cs="Times New Roman"/>
          <w:color w:val="29261E"/>
          <w:sz w:val="24"/>
          <w:szCs w:val="24"/>
        </w:rPr>
        <w:t xml:space="preserve">. </w:t>
      </w:r>
    </w:p>
    <w:p w:rsidR="0081280E" w:rsidRDefault="0081280E" w:rsidP="003C5877"/>
    <w:sectPr w:rsidR="0081280E" w:rsidSect="0003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41FB"/>
    <w:rsid w:val="000377FC"/>
    <w:rsid w:val="003041FB"/>
    <w:rsid w:val="003C5877"/>
    <w:rsid w:val="0081280E"/>
    <w:rsid w:val="0082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FC"/>
  </w:style>
  <w:style w:type="paragraph" w:styleId="2">
    <w:name w:val="heading 2"/>
    <w:basedOn w:val="a"/>
    <w:link w:val="20"/>
    <w:uiPriority w:val="9"/>
    <w:qFormat/>
    <w:rsid w:val="003041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41F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041F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041FB"/>
    <w:rPr>
      <w:i/>
      <w:iCs/>
    </w:rPr>
  </w:style>
  <w:style w:type="character" w:customStyle="1" w:styleId="apple-converted-space">
    <w:name w:val="apple-converted-space"/>
    <w:basedOn w:val="a0"/>
    <w:rsid w:val="00304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муртаза</dc:creator>
  <cp:keywords/>
  <dc:description/>
  <cp:lastModifiedBy>муртаза</cp:lastModifiedBy>
  <cp:revision>4</cp:revision>
  <dcterms:created xsi:type="dcterms:W3CDTF">2019-03-19T13:24:00Z</dcterms:created>
  <dcterms:modified xsi:type="dcterms:W3CDTF">2019-03-23T03:36:00Z</dcterms:modified>
</cp:coreProperties>
</file>