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0E" w:rsidRPr="00F9690E" w:rsidRDefault="00F9690E" w:rsidP="00F9690E">
      <w:pPr>
        <w:rPr>
          <w:rFonts w:ascii="Century Schoolbook" w:hAnsi="Century Schoolbook"/>
          <w:sz w:val="24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</w:t>
      </w:r>
      <w:r w:rsidRPr="00F9690E">
        <w:rPr>
          <w:rFonts w:ascii="Century Schoolbook" w:hAnsi="Century Schoolbook"/>
          <w:sz w:val="24"/>
          <w:szCs w:val="28"/>
        </w:rPr>
        <w:t>В рамках мероприятий по гражданско-правовому воспитанию в МКОУ  «</w:t>
      </w:r>
      <w:proofErr w:type="spellStart"/>
      <w:r w:rsidRPr="00F9690E">
        <w:rPr>
          <w:rFonts w:ascii="Century Schoolbook" w:hAnsi="Century Schoolbook"/>
          <w:sz w:val="24"/>
          <w:szCs w:val="28"/>
        </w:rPr>
        <w:t>Игалинская</w:t>
      </w:r>
      <w:proofErr w:type="spellEnd"/>
      <w:r w:rsidRPr="00F9690E">
        <w:rPr>
          <w:rFonts w:ascii="Century Schoolbook" w:hAnsi="Century Schoolbook"/>
          <w:sz w:val="24"/>
          <w:szCs w:val="28"/>
        </w:rPr>
        <w:t xml:space="preserve"> СОШ»  в 9 класс</w:t>
      </w:r>
      <w:proofErr w:type="gramStart"/>
      <w:r w:rsidRPr="00F9690E">
        <w:rPr>
          <w:rFonts w:ascii="Century Schoolbook" w:hAnsi="Century Schoolbook"/>
          <w:sz w:val="24"/>
          <w:szCs w:val="28"/>
        </w:rPr>
        <w:t>е(</w:t>
      </w:r>
      <w:proofErr w:type="gramEnd"/>
      <w:r w:rsidRPr="00F9690E">
        <w:rPr>
          <w:rFonts w:ascii="Century Schoolbook" w:hAnsi="Century Schoolbook"/>
          <w:sz w:val="24"/>
          <w:szCs w:val="28"/>
        </w:rPr>
        <w:t xml:space="preserve">классный руководитель </w:t>
      </w:r>
      <w:proofErr w:type="spellStart"/>
      <w:r w:rsidRPr="00F9690E">
        <w:rPr>
          <w:rFonts w:ascii="Century Schoolbook" w:hAnsi="Century Schoolbook"/>
          <w:sz w:val="24"/>
          <w:szCs w:val="28"/>
        </w:rPr>
        <w:t>Алхасов</w:t>
      </w:r>
      <w:proofErr w:type="spellEnd"/>
      <w:r w:rsidRPr="00F9690E">
        <w:rPr>
          <w:rFonts w:ascii="Century Schoolbook" w:hAnsi="Century Schoolbook"/>
          <w:sz w:val="24"/>
          <w:szCs w:val="28"/>
        </w:rPr>
        <w:t xml:space="preserve"> А.А.) прошёл урок мужества, посвящённый очередной годовщине вывода войск из Афганистана.</w:t>
      </w:r>
    </w:p>
    <w:p w:rsidR="00F9690E" w:rsidRPr="00F9690E" w:rsidRDefault="00F9690E" w:rsidP="00F9690E">
      <w:pPr>
        <w:tabs>
          <w:tab w:val="left" w:pos="3971"/>
        </w:tabs>
        <w:rPr>
          <w:rFonts w:ascii="Century Schoolbook" w:hAnsi="Century Schoolbook"/>
          <w:sz w:val="24"/>
          <w:szCs w:val="28"/>
        </w:rPr>
      </w:pPr>
      <w:r w:rsidRPr="00F9690E">
        <w:rPr>
          <w:rFonts w:ascii="Century Schoolbook" w:hAnsi="Century Schoolbook"/>
          <w:sz w:val="24"/>
          <w:szCs w:val="28"/>
        </w:rPr>
        <w:t xml:space="preserve">     Ребята познакомились с воинами-интернационалистами, которые учились в нашей школе, росли в селе, узнали о их не лёгких днях и тяжелых боях, проведённых в республике Афганистан. Обучающиеся школы собрали материал о наших земляках-афганцах: Магомедове А.А., </w:t>
      </w:r>
      <w:proofErr w:type="spellStart"/>
      <w:r w:rsidRPr="00F9690E">
        <w:rPr>
          <w:rFonts w:ascii="Century Schoolbook" w:hAnsi="Century Schoolbook"/>
          <w:sz w:val="24"/>
          <w:szCs w:val="28"/>
        </w:rPr>
        <w:t>Гаджимагомедове</w:t>
      </w:r>
      <w:proofErr w:type="spellEnd"/>
      <w:r w:rsidRPr="00F9690E">
        <w:rPr>
          <w:rFonts w:ascii="Century Schoolbook" w:hAnsi="Century Schoolbook"/>
          <w:sz w:val="24"/>
          <w:szCs w:val="28"/>
        </w:rPr>
        <w:t xml:space="preserve"> </w:t>
      </w:r>
      <w:proofErr w:type="spellStart"/>
      <w:r w:rsidRPr="00F9690E">
        <w:rPr>
          <w:rFonts w:ascii="Century Schoolbook" w:hAnsi="Century Schoolbook"/>
          <w:sz w:val="24"/>
          <w:szCs w:val="28"/>
        </w:rPr>
        <w:t>Г.М.,Газимагомедове</w:t>
      </w:r>
      <w:proofErr w:type="spellEnd"/>
      <w:r w:rsidRPr="00F9690E">
        <w:rPr>
          <w:rFonts w:ascii="Century Schoolbook" w:hAnsi="Century Schoolbook"/>
          <w:sz w:val="24"/>
          <w:szCs w:val="28"/>
        </w:rPr>
        <w:t xml:space="preserve"> </w:t>
      </w:r>
      <w:proofErr w:type="spellStart"/>
      <w:r w:rsidRPr="00F9690E">
        <w:rPr>
          <w:rFonts w:ascii="Century Schoolbook" w:hAnsi="Century Schoolbook"/>
          <w:sz w:val="24"/>
          <w:szCs w:val="28"/>
        </w:rPr>
        <w:t>А.М.,Шейхове</w:t>
      </w:r>
      <w:proofErr w:type="spellEnd"/>
      <w:r w:rsidRPr="00F9690E">
        <w:rPr>
          <w:rFonts w:ascii="Century Schoolbook" w:hAnsi="Century Schoolbook"/>
          <w:sz w:val="24"/>
          <w:szCs w:val="28"/>
        </w:rPr>
        <w:t xml:space="preserve"> Г.М., </w:t>
      </w:r>
      <w:proofErr w:type="spellStart"/>
      <w:r w:rsidRPr="00F9690E">
        <w:rPr>
          <w:rFonts w:ascii="Century Schoolbook" w:hAnsi="Century Schoolbook"/>
          <w:sz w:val="24"/>
          <w:szCs w:val="28"/>
        </w:rPr>
        <w:t>Каримулаеве</w:t>
      </w:r>
      <w:proofErr w:type="spellEnd"/>
      <w:r w:rsidRPr="00F9690E">
        <w:rPr>
          <w:rFonts w:ascii="Century Schoolbook" w:hAnsi="Century Schoolbook"/>
          <w:sz w:val="24"/>
          <w:szCs w:val="28"/>
        </w:rPr>
        <w:t xml:space="preserve"> К.и др.</w:t>
      </w:r>
    </w:p>
    <w:p w:rsidR="00F9690E" w:rsidRPr="00F9690E" w:rsidRDefault="00F9690E" w:rsidP="00F9690E">
      <w:pPr>
        <w:rPr>
          <w:rFonts w:ascii="Century Schoolbook" w:hAnsi="Century Schoolbook"/>
          <w:sz w:val="24"/>
          <w:szCs w:val="28"/>
        </w:rPr>
      </w:pPr>
      <w:r w:rsidRPr="00F9690E">
        <w:rPr>
          <w:rFonts w:ascii="Century Schoolbook" w:hAnsi="Century Schoolbook"/>
          <w:sz w:val="24"/>
          <w:szCs w:val="28"/>
        </w:rPr>
        <w:t>15 февраля – День вывода войск из Афганистана. День памяти воинов-интернационалистов России. Все дальше в историю уходят события, связанные с Афганской войной, той братской помощью, которую наша страна, ее армия и правоохранительные органы оказали народу и правительству Афганистана в проведении демократических реформ. У времени есть своя память – история. И потому мир никогда не забывает о трагедиях, потрясавших планету в разные эпохи, в том числе и о жестоких войнах, уносивших миллионы жизней, отбрасывавших назад цивилизации, разрушавших великие ценности, созданные человеком. Именно такой трагедией для нашего народа и была афганская война.</w:t>
      </w:r>
    </w:p>
    <w:p w:rsidR="00F9690E" w:rsidRPr="00F9690E" w:rsidRDefault="00F9690E" w:rsidP="00F9690E">
      <w:pPr>
        <w:rPr>
          <w:rFonts w:ascii="Century Schoolbook" w:hAnsi="Century Schoolbook"/>
          <w:sz w:val="24"/>
          <w:szCs w:val="28"/>
        </w:rPr>
      </w:pPr>
      <w:r w:rsidRPr="00F9690E">
        <w:rPr>
          <w:rFonts w:ascii="Century Schoolbook" w:hAnsi="Century Schoolbook"/>
          <w:sz w:val="24"/>
          <w:szCs w:val="28"/>
        </w:rPr>
        <w:t>Благодарная память о подвиге солдат не имеет права померкнуть. Они всегда остаются для нас примером мужества, стойкости и героизма.</w:t>
      </w:r>
    </w:p>
    <w:p w:rsidR="00F9690E" w:rsidRPr="00F9690E" w:rsidRDefault="00F9690E" w:rsidP="00F9690E">
      <w:pPr>
        <w:rPr>
          <w:rFonts w:ascii="Century Schoolbook" w:hAnsi="Century Schoolbook"/>
          <w:sz w:val="24"/>
          <w:szCs w:val="28"/>
        </w:rPr>
      </w:pPr>
      <w:r w:rsidRPr="00F9690E">
        <w:rPr>
          <w:rFonts w:ascii="Century Schoolbook" w:hAnsi="Century Schoolbook"/>
          <w:sz w:val="24"/>
          <w:szCs w:val="28"/>
        </w:rPr>
        <w:t>И чтобы не говорили: люди, прошедшие войну, с честью выполнили свой долг.</w:t>
      </w:r>
    </w:p>
    <w:p w:rsidR="004E5BBD" w:rsidRDefault="00F9690E" w:rsidP="00F9690E">
      <w:pPr>
        <w:rPr>
          <w:rFonts w:ascii="Century Schoolbook" w:hAnsi="Century Schoolbook"/>
          <w:sz w:val="24"/>
          <w:szCs w:val="28"/>
        </w:rPr>
      </w:pPr>
      <w:r w:rsidRPr="00F9690E">
        <w:rPr>
          <w:rFonts w:ascii="Century Schoolbook" w:hAnsi="Century Schoolbook"/>
          <w:sz w:val="24"/>
          <w:szCs w:val="28"/>
        </w:rPr>
        <w:t>Обучающиеся посмотрели презентацию, читали стихи о подвигах солдат и почтили память погибших минутой молчания.</w:t>
      </w:r>
    </w:p>
    <w:sectPr w:rsidR="004E5BBD" w:rsidSect="000221C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9DC"/>
    <w:multiLevelType w:val="multilevel"/>
    <w:tmpl w:val="8D1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DF6DB1"/>
    <w:multiLevelType w:val="multilevel"/>
    <w:tmpl w:val="CF1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6571A"/>
    <w:multiLevelType w:val="multilevel"/>
    <w:tmpl w:val="839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3B4ED0"/>
    <w:multiLevelType w:val="multilevel"/>
    <w:tmpl w:val="90A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B5481"/>
    <w:multiLevelType w:val="multilevel"/>
    <w:tmpl w:val="608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B3E8E"/>
    <w:multiLevelType w:val="multilevel"/>
    <w:tmpl w:val="A58E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81458"/>
    <w:multiLevelType w:val="multilevel"/>
    <w:tmpl w:val="537E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AB5E88"/>
    <w:multiLevelType w:val="multilevel"/>
    <w:tmpl w:val="9CFA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C44E4"/>
    <w:rsid w:val="000221C1"/>
    <w:rsid w:val="000608E1"/>
    <w:rsid w:val="0006390A"/>
    <w:rsid w:val="001C44E4"/>
    <w:rsid w:val="001D3FFB"/>
    <w:rsid w:val="002D208A"/>
    <w:rsid w:val="003475E8"/>
    <w:rsid w:val="00396EA8"/>
    <w:rsid w:val="0044596A"/>
    <w:rsid w:val="004E5BBD"/>
    <w:rsid w:val="007717FB"/>
    <w:rsid w:val="008B08B3"/>
    <w:rsid w:val="008E04E5"/>
    <w:rsid w:val="00B60334"/>
    <w:rsid w:val="00C42089"/>
    <w:rsid w:val="00C605CD"/>
    <w:rsid w:val="00CB712C"/>
    <w:rsid w:val="00EE5C3F"/>
    <w:rsid w:val="00EE6930"/>
    <w:rsid w:val="00F9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4"/>
  </w:style>
  <w:style w:type="paragraph" w:styleId="1">
    <w:name w:val="heading 1"/>
    <w:basedOn w:val="a"/>
    <w:link w:val="10"/>
    <w:uiPriority w:val="9"/>
    <w:qFormat/>
    <w:rsid w:val="001C4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4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C44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44E4"/>
  </w:style>
  <w:style w:type="character" w:styleId="a4">
    <w:name w:val="Emphasis"/>
    <w:basedOn w:val="a0"/>
    <w:uiPriority w:val="20"/>
    <w:qFormat/>
    <w:rsid w:val="001C44E4"/>
    <w:rPr>
      <w:i/>
      <w:iCs/>
    </w:rPr>
  </w:style>
  <w:style w:type="paragraph" w:styleId="a5">
    <w:name w:val="Normal (Web)"/>
    <w:basedOn w:val="a"/>
    <w:uiPriority w:val="99"/>
    <w:unhideWhenUsed/>
    <w:rsid w:val="001C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C44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C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4E4"/>
    <w:rPr>
      <w:rFonts w:ascii="Tahoma" w:hAnsi="Tahoma" w:cs="Tahoma"/>
      <w:sz w:val="16"/>
      <w:szCs w:val="16"/>
    </w:rPr>
  </w:style>
  <w:style w:type="character" w:customStyle="1" w:styleId="outernumber">
    <w:name w:val="outer_number"/>
    <w:basedOn w:val="a0"/>
    <w:rsid w:val="002D208A"/>
  </w:style>
  <w:style w:type="character" w:customStyle="1" w:styleId="probnums">
    <w:name w:val="prob_nums"/>
    <w:basedOn w:val="a0"/>
    <w:rsid w:val="002D208A"/>
  </w:style>
  <w:style w:type="character" w:styleId="a9">
    <w:name w:val="FollowedHyperlink"/>
    <w:basedOn w:val="a0"/>
    <w:uiPriority w:val="99"/>
    <w:semiHidden/>
    <w:unhideWhenUsed/>
    <w:rsid w:val="002D208A"/>
    <w:rPr>
      <w:color w:val="800080"/>
      <w:u w:val="single"/>
    </w:rPr>
  </w:style>
  <w:style w:type="paragraph" w:customStyle="1" w:styleId="leftmargin">
    <w:name w:val="left_margin"/>
    <w:basedOn w:val="a"/>
    <w:rsid w:val="002D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sdouble">
    <w:name w:val="rus_double"/>
    <w:basedOn w:val="a0"/>
    <w:rsid w:val="002D208A"/>
  </w:style>
  <w:style w:type="character" w:customStyle="1" w:styleId="russingle">
    <w:name w:val="rus_single"/>
    <w:basedOn w:val="a0"/>
    <w:rsid w:val="002D208A"/>
  </w:style>
  <w:style w:type="table" w:styleId="aa">
    <w:name w:val="Table Grid"/>
    <w:basedOn w:val="a1"/>
    <w:uiPriority w:val="59"/>
    <w:rsid w:val="00022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forprint">
    <w:name w:val="not_for_print"/>
    <w:basedOn w:val="a0"/>
    <w:rsid w:val="008B0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474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78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9300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363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661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23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836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534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16466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1634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9967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66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271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699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073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55159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5678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72322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8731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637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6807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318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792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1276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9282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35311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434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522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1429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896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29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9671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748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4555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69521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1303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063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1471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846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763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9878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19313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6058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199423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8262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52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8356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282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837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141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0575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8863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0297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9682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985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393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105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975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3030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3000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4263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07103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80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0087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0011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544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367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668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09455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7233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12916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1414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7832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5666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031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784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505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900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617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30614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40839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1458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5198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388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921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641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1820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6517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412981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7274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608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8040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933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501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6003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4956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5576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200000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252225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85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997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41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492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84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344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03241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92327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9667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9522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732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1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453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36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1356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3643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87561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64776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6394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2758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953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7952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544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664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6894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87191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62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143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873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8658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25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92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579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50873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619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37255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1863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94443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332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715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708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82944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8567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981646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8497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84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1102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892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585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35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0533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6349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85417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1975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609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4953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360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74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139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26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299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550124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398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30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8639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311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106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3689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6461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4840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035380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449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95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5158">
                  <w:marLeft w:val="0"/>
                  <w:marRight w:val="0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855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97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443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5989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63557">
                              <w:marLeft w:val="0"/>
                              <w:marRight w:val="0"/>
                              <w:marTop w:val="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82132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687">
          <w:marLeft w:val="0"/>
          <w:marRight w:val="29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81199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июш</dc:creator>
  <cp:keywords/>
  <dc:description/>
  <cp:lastModifiedBy>муртаза</cp:lastModifiedBy>
  <cp:revision>18</cp:revision>
  <cp:lastPrinted>2018-02-25T19:17:00Z</cp:lastPrinted>
  <dcterms:created xsi:type="dcterms:W3CDTF">2018-02-23T11:17:00Z</dcterms:created>
  <dcterms:modified xsi:type="dcterms:W3CDTF">2018-04-19T17:16:00Z</dcterms:modified>
</cp:coreProperties>
</file>