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EE" w:rsidRPr="00A330EE" w:rsidRDefault="00A330EE" w:rsidP="0020111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4"/>
          <w:szCs w:val="14"/>
        </w:rPr>
      </w:pPr>
      <w:r w:rsidRPr="00A330EE">
        <w:rPr>
          <w:rFonts w:ascii="Times New Roman" w:eastAsia="Times New Roman" w:hAnsi="Times New Roman" w:cs="Times New Roman"/>
          <w:b/>
          <w:bCs/>
          <w:sz w:val="28"/>
          <w:szCs w:val="28"/>
        </w:rPr>
        <w:t>Отчёт</w:t>
      </w:r>
    </w:p>
    <w:p w:rsidR="00A330EE" w:rsidRPr="00A330EE" w:rsidRDefault="00A330EE" w:rsidP="0020111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4"/>
          <w:szCs w:val="14"/>
        </w:rPr>
      </w:pPr>
      <w:r w:rsidRPr="00A330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Декады </w:t>
      </w:r>
      <w:r w:rsidR="006F5775" w:rsidRPr="006F5775">
        <w:rPr>
          <w:rFonts w:ascii="Times New Roman" w:eastAsia="Times New Roman" w:hAnsi="Times New Roman" w:cs="Times New Roman"/>
          <w:b/>
          <w:bCs/>
          <w:sz w:val="28"/>
          <w:szCs w:val="28"/>
        </w:rPr>
        <w:t>родного</w:t>
      </w:r>
      <w:r w:rsidRPr="00A330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языка,</w:t>
      </w:r>
    </w:p>
    <w:p w:rsidR="00A330EE" w:rsidRPr="00A330EE" w:rsidRDefault="00A330EE" w:rsidP="0020111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4"/>
          <w:szCs w:val="14"/>
        </w:rPr>
      </w:pPr>
      <w:proofErr w:type="gramStart"/>
      <w:r w:rsidRPr="00A330EE">
        <w:rPr>
          <w:rFonts w:ascii="Times New Roman" w:eastAsia="Times New Roman" w:hAnsi="Times New Roman" w:cs="Times New Roman"/>
          <w:b/>
          <w:bCs/>
          <w:sz w:val="28"/>
          <w:szCs w:val="28"/>
        </w:rPr>
        <w:t>посвящ</w:t>
      </w:r>
      <w:r w:rsidR="006F5775" w:rsidRPr="006F5775">
        <w:rPr>
          <w:rFonts w:ascii="Times New Roman" w:eastAsia="Times New Roman" w:hAnsi="Times New Roman" w:cs="Times New Roman"/>
          <w:b/>
          <w:bCs/>
          <w:sz w:val="28"/>
          <w:szCs w:val="28"/>
        </w:rPr>
        <w:t>ё</w:t>
      </w:r>
      <w:r w:rsidRPr="00A330EE">
        <w:rPr>
          <w:rFonts w:ascii="Times New Roman" w:eastAsia="Times New Roman" w:hAnsi="Times New Roman" w:cs="Times New Roman"/>
          <w:b/>
          <w:bCs/>
          <w:sz w:val="28"/>
          <w:szCs w:val="28"/>
        </w:rPr>
        <w:t>нной</w:t>
      </w:r>
      <w:proofErr w:type="gramEnd"/>
      <w:r w:rsidRPr="00A330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Международному дню родного языка</w:t>
      </w:r>
    </w:p>
    <w:p w:rsidR="00A330EE" w:rsidRPr="00A330EE" w:rsidRDefault="00A330EE" w:rsidP="0020111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4"/>
          <w:szCs w:val="14"/>
        </w:rPr>
      </w:pPr>
      <w:r w:rsidRPr="00A330EE">
        <w:rPr>
          <w:rFonts w:ascii="Times New Roman" w:eastAsia="Times New Roman" w:hAnsi="Times New Roman" w:cs="Times New Roman"/>
          <w:b/>
          <w:bCs/>
          <w:sz w:val="28"/>
          <w:szCs w:val="28"/>
        </w:rPr>
        <w:t>в 201</w:t>
      </w:r>
      <w:r w:rsidR="006F5775" w:rsidRPr="006F5775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A330EE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="006F5775" w:rsidRPr="006F5775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A330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A330EE" w:rsidRPr="00A330EE" w:rsidRDefault="006F5775" w:rsidP="00201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30A2">
        <w:rPr>
          <w:rFonts w:ascii="Times New Roman" w:eastAsia="Times New Roman" w:hAnsi="Times New Roman" w:cs="Times New Roman"/>
          <w:b/>
          <w:sz w:val="24"/>
          <w:szCs w:val="24"/>
        </w:rPr>
        <w:t>в МКОУ</w:t>
      </w:r>
      <w:proofErr w:type="gramStart"/>
      <w:r w:rsidRPr="007630A2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7630A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proofErr w:type="gramEnd"/>
      <w:r w:rsidRPr="007630A2">
        <w:rPr>
          <w:rFonts w:ascii="Times New Roman" w:eastAsia="Times New Roman" w:hAnsi="Times New Roman" w:cs="Times New Roman"/>
          <w:b/>
          <w:sz w:val="24"/>
          <w:szCs w:val="24"/>
        </w:rPr>
        <w:t>галинская</w:t>
      </w:r>
      <w:proofErr w:type="spellEnd"/>
      <w:r w:rsidRPr="007630A2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A330EE" w:rsidRPr="00A330EE" w:rsidRDefault="00201115" w:rsidP="00763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празднования Международного дня родного языка, в соответствии с приказом Министерства образования и науки </w:t>
      </w:r>
      <w:r w:rsidR="00443A9C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еспублики </w:t>
      </w:r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Дагестан  № 06-1372/01-18/20 от 17 февраля 2020г. </w:t>
      </w:r>
      <w:proofErr w:type="gramStart"/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 проведении </w:t>
      </w:r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родн</w:t>
      </w:r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языка, посвященной Международному дню родного языка», приказа Управления образования </w:t>
      </w:r>
      <w:proofErr w:type="spellStart"/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Гумбетовского</w:t>
      </w:r>
      <w:proofErr w:type="spellEnd"/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>г., приказа МКОУ «</w:t>
      </w:r>
      <w:proofErr w:type="spellStart"/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Игалинская</w:t>
      </w:r>
      <w:proofErr w:type="spellEnd"/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>» от 12.0</w:t>
      </w:r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«О проведении Декады </w:t>
      </w:r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родн</w:t>
      </w:r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языка, посвященной Международному дню родного языка», в целях сохранения и функционирования </w:t>
      </w:r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родн</w:t>
      </w:r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>ого языка как государствен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языка республики с 12 по 21</w:t>
      </w:r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 в </w:t>
      </w:r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Игалинская</w:t>
      </w:r>
      <w:proofErr w:type="spellEnd"/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прошла Декада </w:t>
      </w:r>
      <w:r w:rsidR="009A5A7F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родн</w:t>
      </w:r>
      <w:r w:rsidR="00A330EE"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>ого языка.</w:t>
      </w:r>
      <w:proofErr w:type="gramEnd"/>
    </w:p>
    <w:p w:rsidR="007630A2" w:rsidRPr="007630A2" w:rsidRDefault="007630A2" w:rsidP="007630A2">
      <w:pPr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7630A2">
        <w:rPr>
          <w:rFonts w:ascii="Times New Roman" w:hAnsi="Times New Roman" w:cs="Times New Roman"/>
          <w:b/>
          <w:sz w:val="24"/>
          <w:szCs w:val="24"/>
        </w:rPr>
        <w:t xml:space="preserve">   20.02.2020</w:t>
      </w:r>
      <w:r w:rsidR="00201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0A2">
        <w:rPr>
          <w:rFonts w:ascii="Times New Roman" w:hAnsi="Times New Roman" w:cs="Times New Roman"/>
          <w:b/>
          <w:sz w:val="24"/>
          <w:szCs w:val="24"/>
        </w:rPr>
        <w:t>г</w:t>
      </w:r>
      <w:r w:rsidR="00201115">
        <w:rPr>
          <w:rFonts w:ascii="Times New Roman" w:hAnsi="Times New Roman" w:cs="Times New Roman"/>
          <w:b/>
          <w:sz w:val="24"/>
          <w:szCs w:val="24"/>
        </w:rPr>
        <w:t>ода</w:t>
      </w:r>
      <w:r w:rsidRPr="007630A2">
        <w:rPr>
          <w:rFonts w:ascii="Times New Roman" w:hAnsi="Times New Roman" w:cs="Times New Roman"/>
          <w:sz w:val="24"/>
          <w:szCs w:val="24"/>
        </w:rPr>
        <w:t xml:space="preserve"> учитель родного языка </w:t>
      </w:r>
      <w:proofErr w:type="spellStart"/>
      <w:r w:rsidRPr="007630A2">
        <w:rPr>
          <w:rFonts w:ascii="Times New Roman" w:hAnsi="Times New Roman" w:cs="Times New Roman"/>
          <w:sz w:val="24"/>
          <w:szCs w:val="24"/>
        </w:rPr>
        <w:t>Алхасов</w:t>
      </w:r>
      <w:proofErr w:type="spellEnd"/>
      <w:r w:rsidRPr="007630A2">
        <w:rPr>
          <w:rFonts w:ascii="Times New Roman" w:hAnsi="Times New Roman" w:cs="Times New Roman"/>
          <w:sz w:val="24"/>
          <w:szCs w:val="24"/>
        </w:rPr>
        <w:t xml:space="preserve"> А. А. провел открытый урок в 11 «А» классе. На открытый урок был  приглашен ветеран педагогического труда нашей школы </w:t>
      </w:r>
      <w:proofErr w:type="gramStart"/>
      <w:r w:rsidRPr="007630A2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7630A2">
        <w:rPr>
          <w:rFonts w:ascii="Times New Roman" w:hAnsi="Times New Roman" w:cs="Times New Roman"/>
          <w:sz w:val="24"/>
          <w:szCs w:val="24"/>
        </w:rPr>
        <w:t>читель родного языка Шейхов М. А.  Приглашенный гость рассказал, как учились  дети раньше, какую роль играет знание родного языка в жизни человека. Он сделал наставления учащимся и учителям, пожелал успехов в обучении подрастающего поколения.</w:t>
      </w:r>
    </w:p>
    <w:p w:rsidR="007630A2" w:rsidRPr="007630A2" w:rsidRDefault="007630A2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0A2">
        <w:rPr>
          <w:rFonts w:ascii="Times New Roman" w:hAnsi="Times New Roman" w:cs="Times New Roman"/>
          <w:sz w:val="24"/>
          <w:szCs w:val="24"/>
        </w:rPr>
        <w:t xml:space="preserve">  Урок прошел очень хорошо, интересно и поучительно. Ученики показали свои знания родного языка. </w:t>
      </w:r>
    </w:p>
    <w:p w:rsidR="007630A2" w:rsidRPr="007630A2" w:rsidRDefault="007630A2" w:rsidP="007630A2">
      <w:pPr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7630A2">
        <w:rPr>
          <w:rFonts w:ascii="Times New Roman" w:hAnsi="Times New Roman" w:cs="Times New Roman"/>
          <w:sz w:val="24"/>
          <w:szCs w:val="24"/>
        </w:rPr>
        <w:t xml:space="preserve">   Также </w:t>
      </w:r>
      <w:r w:rsidRPr="007630A2">
        <w:rPr>
          <w:rFonts w:ascii="Times New Roman" w:hAnsi="Times New Roman" w:cs="Times New Roman"/>
          <w:b/>
          <w:sz w:val="24"/>
          <w:szCs w:val="24"/>
        </w:rPr>
        <w:t>20.02.2020г</w:t>
      </w:r>
      <w:r w:rsidRPr="007630A2">
        <w:rPr>
          <w:rFonts w:ascii="Times New Roman" w:hAnsi="Times New Roman" w:cs="Times New Roman"/>
          <w:sz w:val="24"/>
          <w:szCs w:val="24"/>
        </w:rPr>
        <w:t xml:space="preserve">. учитель </w:t>
      </w:r>
      <w:proofErr w:type="spellStart"/>
      <w:r w:rsidRPr="007630A2">
        <w:rPr>
          <w:rFonts w:ascii="Times New Roman" w:hAnsi="Times New Roman" w:cs="Times New Roman"/>
          <w:sz w:val="24"/>
          <w:szCs w:val="24"/>
        </w:rPr>
        <w:t>Алхасов</w:t>
      </w:r>
      <w:proofErr w:type="spellEnd"/>
      <w:r w:rsidRPr="007630A2">
        <w:rPr>
          <w:rFonts w:ascii="Times New Roman" w:hAnsi="Times New Roman" w:cs="Times New Roman"/>
          <w:sz w:val="24"/>
          <w:szCs w:val="24"/>
        </w:rPr>
        <w:t xml:space="preserve"> А. А. провел внеклассное мероприятие, посвященное  Дню родного языка -  интеллектуальную игру-викторину «Авар мац1алъул </w:t>
      </w:r>
      <w:proofErr w:type="spellStart"/>
      <w:r w:rsidRPr="007630A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763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A2">
        <w:rPr>
          <w:rFonts w:ascii="Times New Roman" w:hAnsi="Times New Roman" w:cs="Times New Roman"/>
          <w:sz w:val="24"/>
          <w:szCs w:val="24"/>
        </w:rPr>
        <w:t>адабияталъул</w:t>
      </w:r>
      <w:proofErr w:type="spellEnd"/>
      <w:r w:rsidRPr="00763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A2">
        <w:rPr>
          <w:rFonts w:ascii="Times New Roman" w:hAnsi="Times New Roman" w:cs="Times New Roman"/>
          <w:sz w:val="24"/>
          <w:szCs w:val="24"/>
        </w:rPr>
        <w:t>гьудулзаби</w:t>
      </w:r>
      <w:proofErr w:type="spellEnd"/>
      <w:r w:rsidRPr="007630A2">
        <w:rPr>
          <w:rFonts w:ascii="Times New Roman" w:hAnsi="Times New Roman" w:cs="Times New Roman"/>
          <w:sz w:val="24"/>
          <w:szCs w:val="24"/>
        </w:rPr>
        <w:t>» (Друзья русского языка и литературы) среди 7-х классов.</w:t>
      </w:r>
    </w:p>
    <w:p w:rsidR="007630A2" w:rsidRPr="007630A2" w:rsidRDefault="007630A2" w:rsidP="007630A2">
      <w:pPr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7630A2">
        <w:rPr>
          <w:rFonts w:ascii="Times New Roman" w:hAnsi="Times New Roman" w:cs="Times New Roman"/>
          <w:sz w:val="24"/>
          <w:szCs w:val="24"/>
        </w:rPr>
        <w:t xml:space="preserve"> В мероприятии приняли участие  учащиеся 7 «А» и 7 «Б» классов. На мероприятии присутствовали учителя</w:t>
      </w:r>
      <w:r w:rsidR="00201115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7630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0A2" w:rsidRPr="007630A2" w:rsidRDefault="00201115" w:rsidP="007630A2">
      <w:pPr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«А» класс представлял команд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="007630A2" w:rsidRPr="007630A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630A2" w:rsidRPr="007630A2">
        <w:rPr>
          <w:rFonts w:ascii="Times New Roman" w:hAnsi="Times New Roman" w:cs="Times New Roman"/>
          <w:sz w:val="24"/>
          <w:szCs w:val="24"/>
        </w:rPr>
        <w:t xml:space="preserve"> «Горные орлы» </w:t>
      </w:r>
      <w:r>
        <w:rPr>
          <w:rFonts w:ascii="Times New Roman" w:hAnsi="Times New Roman" w:cs="Times New Roman"/>
          <w:sz w:val="24"/>
          <w:szCs w:val="24"/>
        </w:rPr>
        <w:t>,а к</w:t>
      </w:r>
      <w:r w:rsidR="007630A2" w:rsidRPr="007630A2">
        <w:rPr>
          <w:rFonts w:ascii="Times New Roman" w:hAnsi="Times New Roman" w:cs="Times New Roman"/>
          <w:sz w:val="24"/>
          <w:szCs w:val="24"/>
        </w:rPr>
        <w:t>оманда 7 «Б» класса – «Потомки аварцев». Обе команды показали хорошие знания аварского языка, их выступления были хорошо встречены присутствующими. Мероприятие прошло в очень увлекательной форме.</w:t>
      </w:r>
    </w:p>
    <w:p w:rsidR="00A330EE" w:rsidRPr="00A330EE" w:rsidRDefault="00A330EE" w:rsidP="00763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33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443A9C" w:rsidRPr="00763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A33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февраля 2018 года</w:t>
      </w:r>
      <w:r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прошло торжественное закрытие Декады </w:t>
      </w:r>
      <w:r w:rsidR="00D968D2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родного</w:t>
      </w:r>
      <w:r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языка, посвященной Международному дню родного языка.</w:t>
      </w:r>
      <w:r w:rsidR="00D968D2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 выразительно прочитали стихи дагестанских поэтов о родном языке.</w:t>
      </w:r>
      <w:r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Победители школьных конкурсов, проведенных в рамках декады, ее активные участники были награждены Почетными грамотами за активное участие в декаде </w:t>
      </w:r>
      <w:r w:rsidR="00D968D2" w:rsidRPr="007630A2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родного</w:t>
      </w:r>
      <w:r w:rsidRPr="00A33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языка, посвященной Международному дню родного языка.</w:t>
      </w:r>
    </w:p>
    <w:p w:rsidR="00734C8C" w:rsidRPr="007630A2" w:rsidRDefault="007630A2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0A2">
        <w:rPr>
          <w:rFonts w:ascii="Times New Roman" w:hAnsi="Times New Roman" w:cs="Times New Roman"/>
          <w:sz w:val="24"/>
          <w:szCs w:val="24"/>
        </w:rPr>
        <w:t xml:space="preserve">  Все участники Декады родного языка пришли к выводу, что язык является отражением национальной культуры, инструментом развития и сохранения духовного и материального наследия народа. Язык каждого народа самобытен, выражает менталитет и традиции народа, духовное богатство народа.</w:t>
      </w:r>
    </w:p>
    <w:sectPr w:rsidR="00734C8C" w:rsidRPr="007630A2" w:rsidSect="009075F1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460A"/>
    <w:multiLevelType w:val="hybridMultilevel"/>
    <w:tmpl w:val="384E8190"/>
    <w:lvl w:ilvl="0" w:tplc="8E56ED32">
      <w:start w:val="19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24B61"/>
    <w:multiLevelType w:val="multilevel"/>
    <w:tmpl w:val="2C422ED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BF3EDA"/>
    <w:multiLevelType w:val="multilevel"/>
    <w:tmpl w:val="F9DE650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31B49"/>
    <w:multiLevelType w:val="hybridMultilevel"/>
    <w:tmpl w:val="16A88F26"/>
    <w:lvl w:ilvl="0" w:tplc="F67CA4C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62C20541"/>
    <w:multiLevelType w:val="multilevel"/>
    <w:tmpl w:val="07A20A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BA2C40"/>
    <w:multiLevelType w:val="hybridMultilevel"/>
    <w:tmpl w:val="46DE28C4"/>
    <w:lvl w:ilvl="0" w:tplc="BE9AC1B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0A9C"/>
    <w:multiLevelType w:val="hybridMultilevel"/>
    <w:tmpl w:val="5DC6F968"/>
    <w:lvl w:ilvl="0" w:tplc="396C73A8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34C8C"/>
    <w:rsid w:val="000A7290"/>
    <w:rsid w:val="000B5612"/>
    <w:rsid w:val="00201115"/>
    <w:rsid w:val="00443A9C"/>
    <w:rsid w:val="006F5775"/>
    <w:rsid w:val="00734C8C"/>
    <w:rsid w:val="007630A2"/>
    <w:rsid w:val="007E5D48"/>
    <w:rsid w:val="00801A48"/>
    <w:rsid w:val="009075F1"/>
    <w:rsid w:val="009A5A7F"/>
    <w:rsid w:val="00A330EE"/>
    <w:rsid w:val="00AD7C61"/>
    <w:rsid w:val="00D968D2"/>
    <w:rsid w:val="00ED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330EE"/>
  </w:style>
  <w:style w:type="paragraph" w:customStyle="1" w:styleId="listparagraph">
    <w:name w:val="listparagraph"/>
    <w:basedOn w:val="a"/>
    <w:rsid w:val="00A3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A5A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исош 21 02 2020 год</dc:creator>
  <cp:keywords/>
  <dc:description/>
  <cp:lastModifiedBy>муртаза</cp:lastModifiedBy>
  <cp:revision>12</cp:revision>
  <dcterms:created xsi:type="dcterms:W3CDTF">2020-02-20T17:54:00Z</dcterms:created>
  <dcterms:modified xsi:type="dcterms:W3CDTF">2020-02-23T06:28:00Z</dcterms:modified>
</cp:coreProperties>
</file>