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85" w:rsidRDefault="00294C85" w:rsidP="00294C85">
      <w:pPr>
        <w:shd w:val="clear" w:color="auto" w:fill="FCFCFC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12121"/>
          <w:sz w:val="20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0"/>
        </w:rPr>
        <w:t>Как я провожу дистанционное обучение во время карантина</w:t>
      </w:r>
    </w:p>
    <w:p w:rsidR="00294C85" w:rsidRDefault="00294C85" w:rsidP="00294C85">
      <w:pPr>
        <w:shd w:val="clear" w:color="auto" w:fill="FCFCFC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12121"/>
          <w:sz w:val="20"/>
        </w:rPr>
      </w:pPr>
    </w:p>
    <w:p w:rsidR="00294C85" w:rsidRDefault="00294C85" w:rsidP="00294C85">
      <w:pPr>
        <w:shd w:val="clear" w:color="auto" w:fill="FCFCFC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12121"/>
          <w:sz w:val="20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0"/>
        </w:rPr>
        <w:t>Определяю, как буду проводить дистанционное обучение</w:t>
      </w:r>
    </w:p>
    <w:p w:rsidR="00294C85" w:rsidRDefault="00294C85" w:rsidP="00294C8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18"/>
        </w:rPr>
        <w:t>В первую очередь продумываю, как я буду работать с учениками. Дистанционную работу можно проводить одним из способов, что  будет описан ниже, или использовать их комбинацию. </w:t>
      </w:r>
    </w:p>
    <w:p w:rsidR="00294C85" w:rsidRDefault="00294C85" w:rsidP="00294C8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</w:rPr>
        <w:t>Встречи в режиме реального времени</w:t>
      </w:r>
    </w:p>
    <w:p w:rsidR="00294C85" w:rsidRDefault="00294C85" w:rsidP="00294C8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Я договариваюсь с учениками о времени, когда буду проводить рассылку материалов и  устанавливать обратную связь. По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18"/>
        </w:rPr>
        <w:t>ватсапу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 я объясняю материал, отвечаю на вопросы учеников и задаю вопросы им.</w:t>
      </w:r>
    </w:p>
    <w:p w:rsidR="00294C85" w:rsidRDefault="00294C85" w:rsidP="00294C8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18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</w:rPr>
        <w:t>Дистанционное обучение через интерактивные учебные материалы</w:t>
      </w:r>
    </w:p>
    <w:p w:rsidR="00294C85" w:rsidRDefault="00294C85" w:rsidP="00294C8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Обучение учащихся можно выстроить через интерактивные учебные материалы, которые содержат инструкции, учебный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18"/>
        </w:rPr>
        <w:t>контент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 (видео, интерактивные видео, текст, рисунки), самопроверку, ссылки и т.д. При помощи таких учебных материалов ученик изучает новую тему самостоятельно. Для вопросов учеников стоит  в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18"/>
        </w:rPr>
        <w:t>Ватсапе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 создать чат для общения, чтобы, сталкиваясь с трудностями, они продолжали выполнять задания.</w:t>
      </w:r>
    </w:p>
    <w:p w:rsidR="00294C85" w:rsidRDefault="00294C85" w:rsidP="00294C85">
      <w:pPr>
        <w:shd w:val="clear" w:color="auto" w:fill="FCFCFC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12121"/>
          <w:sz w:val="20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0"/>
        </w:rPr>
        <w:t>Спланирование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212121"/>
          <w:sz w:val="20"/>
        </w:rPr>
        <w:t xml:space="preserve"> работы</w:t>
      </w:r>
    </w:p>
    <w:p w:rsidR="00294C85" w:rsidRDefault="00294C85" w:rsidP="00294C8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   Беру временной отрезок, например неделю, и планирую работу учеников по своему учебному предмету. Чтобы организовать работу целостно, отталкиваюсь от учебных результатов, которых должны достичь ученики.</w:t>
      </w:r>
    </w:p>
    <w:p w:rsidR="00294C85" w:rsidRDefault="00294C85" w:rsidP="00294C8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18"/>
        </w:rPr>
        <w:t>Задаю себе три вопроса:</w:t>
      </w:r>
    </w:p>
    <w:p w:rsidR="00294C85" w:rsidRDefault="00294C85" w:rsidP="00294C8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18"/>
        </w:rPr>
        <w:t>1.Чему я хочу научить моих учеников (каких учебных результатов они достигнут)?</w:t>
      </w:r>
    </w:p>
    <w:p w:rsidR="00294C85" w:rsidRDefault="00294C85" w:rsidP="00294C8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18"/>
        </w:rPr>
        <w:t>2.Как ученики этому научатся (каким образом они достигнут учебных результатов)?</w:t>
      </w:r>
    </w:p>
    <w:p w:rsidR="00294C85" w:rsidRDefault="00294C85" w:rsidP="00294C8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18"/>
        </w:rPr>
        <w:t>3.Каким образом я могу поддержать их в этом (как я помогу им достичь учебных результатов и как узнать, достигли ли они их)?</w:t>
      </w:r>
    </w:p>
    <w:p w:rsidR="00294C85" w:rsidRDefault="00294C85" w:rsidP="00294C8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Исходя из ответов составляю для себя план работы: какие учебные материалы надо создать, как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18"/>
        </w:rPr>
        <w:t>мониторить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 работу ребят, как и </w:t>
      </w:r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18"/>
        </w:rPr>
        <w:t>когда</w:t>
      </w:r>
      <w:proofErr w:type="gramEnd"/>
      <w:r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 предоставлять им обратную связь.</w:t>
      </w:r>
    </w:p>
    <w:p w:rsidR="00294C85" w:rsidRDefault="00294C85" w:rsidP="00294C8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18"/>
        </w:rPr>
        <w:t>Можно составить план работы и для учащихся. Ученикам план нужен для того, чтобы помочь им спланировать время работы, как в течение дня, так и всей учебной недели. План работы для учеников может содержать рекомендуемую дату и время для начала работы над заданием, сроки выполнения заданий, определенное время для встреч с учителем, ссылки на учебные материалы (если вы сразу можете их предоставить) или платформу, где будет идти работа.</w:t>
      </w:r>
    </w:p>
    <w:p w:rsidR="00294C85" w:rsidRDefault="00294C85" w:rsidP="00294C85">
      <w:pPr>
        <w:shd w:val="clear" w:color="auto" w:fill="FCFCFC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12121"/>
          <w:sz w:val="20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0"/>
        </w:rPr>
        <w:t>Определяю, как буду связываться с учениками</w:t>
      </w:r>
    </w:p>
    <w:p w:rsidR="00294C85" w:rsidRDefault="00294C85" w:rsidP="00294C8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  У  учеников должна быть точка входа, через которую они получают доступ к учебным материалам. Если вы используете в работе с учениками некоторую платформу (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18"/>
        </w:rPr>
        <w:t>блог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, сайт,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18"/>
        </w:rPr>
        <w:t>мессенджеры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, закрытую группу и т.д.), то и в дистанционном обучении ученики могут работать через нее. Если не было такой платформы, тогда учебные материалы могут передаваться через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18"/>
        </w:rPr>
        <w:t>Ватсап</w:t>
      </w:r>
      <w:proofErr w:type="spellEnd"/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 .</w:t>
      </w:r>
      <w:proofErr w:type="gramEnd"/>
    </w:p>
    <w:p w:rsidR="00294C85" w:rsidRDefault="00294C85" w:rsidP="00294C85">
      <w:pPr>
        <w:shd w:val="clear" w:color="auto" w:fill="FCFCFC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12121"/>
          <w:sz w:val="20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0"/>
        </w:rPr>
        <w:t>Начинаю создавать учебные материалы</w:t>
      </w:r>
    </w:p>
    <w:p w:rsidR="00294C85" w:rsidRDefault="00294C85" w:rsidP="00294C8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  Привычные формулировки заданий в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18"/>
        </w:rPr>
        <w:t>Ватсапе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 “учебник, стр.23-25, прочитать и ответить на вопросы” в дистанционном обучении становятся бессмысленными, так как не содержат обучающей функции. Организовать учебную работу дистанционно — значит помочь ученику самостоятельно разобраться с тем, что он не знает и не умеет. А для этого у ученика должны быть учебные материалы и задания, посильные для той возрастной группы, с которой мы работаем.</w:t>
      </w:r>
    </w:p>
    <w:p w:rsidR="00294C85" w:rsidRDefault="00294C85" w:rsidP="00294C8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18"/>
        </w:rPr>
        <w:t>К учебным материалам добавляйте инструкции по работе (так, как если бы вы объяснили в классе), указывайте время, которое требуется для работы над заданием и по изучению материалов, необходимые стратегии,  рекомендации и подсказки.</w:t>
      </w:r>
    </w:p>
    <w:p w:rsidR="00294C85" w:rsidRDefault="00294C85" w:rsidP="00294C8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18"/>
        </w:rPr>
        <w:t>Можно использовать уже готовые учебные материалы, созданные кем-то другим, можно создавать самим.</w:t>
      </w:r>
    </w:p>
    <w:p w:rsidR="00294C85" w:rsidRDefault="00294C85" w:rsidP="00294C85">
      <w:pPr>
        <w:shd w:val="clear" w:color="auto" w:fill="FCFCFC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12121"/>
          <w:sz w:val="20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0"/>
        </w:rPr>
        <w:t>Учтите вызовы, с которыми можете столкнуться</w:t>
      </w:r>
    </w:p>
    <w:p w:rsidR="00294C85" w:rsidRDefault="00294C85" w:rsidP="00294C8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</w:rPr>
        <w:t>Вызов 1</w:t>
      </w:r>
      <w:r>
        <w:rPr>
          <w:rFonts w:ascii="Times New Roman" w:eastAsia="Times New Roman" w:hAnsi="Times New Roman" w:cs="Times New Roman"/>
          <w:color w:val="333333"/>
          <w:sz w:val="20"/>
          <w:szCs w:val="18"/>
        </w:rPr>
        <w:t>. Ученики, которые не работали на уроке, могут не начать работать и дистанционно. Здесь нет общего правила, которое можно порекомендовать каждому учителю. Надо решать индивидуально по каждому ученику. Для кого-то сработает совместная работа с одноклассниками, для кого-то учебный материал, поданный иначе, для кого-то индивидуальная консультация с учителем и т.д. Использование  карательных мер рекомендую избегать. Временно это может нам помочь заставить кого-то работать, но для долгосрочной перспективы это неудачная стратегия. Желание учиться у этого ученика так и не появится.</w:t>
      </w:r>
    </w:p>
    <w:p w:rsidR="00294C85" w:rsidRDefault="00294C85" w:rsidP="00294C8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</w:rPr>
        <w:t>Вызов </w:t>
      </w:r>
      <w:r>
        <w:rPr>
          <w:rFonts w:ascii="Times New Roman" w:eastAsia="Times New Roman" w:hAnsi="Times New Roman" w:cs="Times New Roman"/>
          <w:color w:val="333333"/>
          <w:sz w:val="20"/>
          <w:szCs w:val="18"/>
        </w:rPr>
        <w:t>2. На создание учебного материала будет уходить время. Мы создаем учебный материал не для проверки памяти учеников или умения решать, а для того, чтобы их научить. Одно дело, когда мы в классе передаем ученикам то, что очень хорошо знаем, другое дело  — сделать так, чтобы это знание появилось в их голове, причем, когда они работают дома.</w:t>
      </w:r>
    </w:p>
    <w:p w:rsidR="00294C85" w:rsidRDefault="00294C85" w:rsidP="00294C8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</w:rPr>
        <w:t>Вызов </w:t>
      </w:r>
      <w:r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3. Стоит продумать работу, которую ребята будут выполнять на отметку. У учеников под рукой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18"/>
        </w:rPr>
        <w:t>андроиды</w:t>
      </w:r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18"/>
        </w:rPr>
        <w:t>,а</w:t>
      </w:r>
      <w:proofErr w:type="gramEnd"/>
      <w:r>
        <w:rPr>
          <w:rFonts w:ascii="Times New Roman" w:eastAsia="Times New Roman" w:hAnsi="Times New Roman" w:cs="Times New Roman"/>
          <w:color w:val="333333"/>
          <w:sz w:val="20"/>
          <w:szCs w:val="18"/>
        </w:rPr>
        <w:t>йфоны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 и смартфоны  и одноклассники в совместном чате. Поэтому работа на отметку должна быть такова, чтобы первый и второй фактор являлись помощниками. А для этого надо подумать над качеством заданий для учащихся. </w:t>
      </w:r>
    </w:p>
    <w:p w:rsidR="00294C85" w:rsidRDefault="00294C85" w:rsidP="00294C85">
      <w:pPr>
        <w:shd w:val="clear" w:color="auto" w:fill="FCFCFC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12121"/>
          <w:sz w:val="20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0"/>
        </w:rPr>
        <w:t>Старайтесь избежать этих ошибок</w:t>
      </w:r>
    </w:p>
    <w:p w:rsidR="00294C85" w:rsidRDefault="00294C85" w:rsidP="00294C8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</w:rPr>
        <w:lastRenderedPageBreak/>
        <w:t>Ошибка 1. </w:t>
      </w:r>
      <w:r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Составлять список заданий для ученика (как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18"/>
        </w:rPr>
        <w:t>домашка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18"/>
        </w:rPr>
        <w:t>которую</w:t>
      </w:r>
      <w:proofErr w:type="gramEnd"/>
      <w:r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 мы привыкли задавать) в э обычном журнале. Наша задача —  не задания набросать для учеников, а выстроить их обучение.</w:t>
      </w:r>
    </w:p>
    <w:p w:rsidR="00294C85" w:rsidRDefault="00294C85" w:rsidP="00294C8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</w:rPr>
        <w:t>Ошибка 2. </w:t>
      </w:r>
      <w:r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Думать о том, как контролировать ученика. В этом случае мы в первую очередь будем думать о том, как и за </w:t>
      </w:r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18"/>
        </w:rPr>
        <w:t>что</w:t>
      </w:r>
      <w:proofErr w:type="gramEnd"/>
      <w:r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 выставить отметку, а не о том, как помочь ему учиться.</w:t>
      </w:r>
    </w:p>
    <w:p w:rsidR="00294C85" w:rsidRDefault="00294C85" w:rsidP="00294C8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</w:rPr>
        <w:t>Ошибка 3. </w:t>
      </w:r>
      <w:r>
        <w:rPr>
          <w:rFonts w:ascii="Times New Roman" w:eastAsia="Times New Roman" w:hAnsi="Times New Roman" w:cs="Times New Roman"/>
          <w:color w:val="333333"/>
          <w:sz w:val="20"/>
          <w:szCs w:val="18"/>
        </w:rPr>
        <w:t>Выставлять отметку за процесс обучения, а не за итог. Когда ученик изучает учебный материал, работает с тестами для самопроверки, задает вопросы, ошибается — он учится. Этот процесс я поддерживаю своей обратной связью и помощью одноклассников, например, в совместном чате. Когда он уже научился, тогда мы проводим работу на отметку, как итог той работы, которую он проделал в течение какого-то времени. </w:t>
      </w:r>
    </w:p>
    <w:p w:rsidR="00294C85" w:rsidRDefault="00294C85" w:rsidP="00294C8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</w:rPr>
        <w:t>Ошибка </w:t>
      </w:r>
      <w:r>
        <w:rPr>
          <w:rFonts w:ascii="Times New Roman" w:eastAsia="Times New Roman" w:hAnsi="Times New Roman" w:cs="Times New Roman"/>
          <w:color w:val="333333"/>
          <w:sz w:val="20"/>
          <w:szCs w:val="18"/>
        </w:rPr>
        <w:t>4. Просить учеников фотографировать задания и присылать вам на почту. Так можно делать только в случае с единичными учениками, у которых не получается выполнять задание и необходима ваша обратная связь. Иначе на ваш почтовый ящик будут каждый день приходить около сотни писем с фотографиями учеников.</w:t>
      </w:r>
    </w:p>
    <w:p w:rsidR="00294C85" w:rsidRDefault="00294C85" w:rsidP="00294C85">
      <w:pPr>
        <w:shd w:val="clear" w:color="auto" w:fill="FCFCFC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12121"/>
          <w:sz w:val="20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0"/>
        </w:rPr>
        <w:t>Определите, какие цифровые сервисы будете использовать </w:t>
      </w:r>
    </w:p>
    <w:p w:rsidR="00294C85" w:rsidRDefault="00294C85" w:rsidP="00294C8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18"/>
        </w:rPr>
        <w:t>Все сервисы я распределил на несколько групп. Исходя из ваших задач, определяйте, какие из них задействуете в работе с учениками.</w:t>
      </w:r>
    </w:p>
    <w:p w:rsidR="00E74B90" w:rsidRPr="00294C85" w:rsidRDefault="00294C85" w:rsidP="00294C85">
      <w:pPr>
        <w:jc w:val="center"/>
        <w:rPr>
          <w:b/>
        </w:rPr>
      </w:pPr>
      <w:r w:rsidRPr="00294C85">
        <w:rPr>
          <w:b/>
        </w:rPr>
        <w:t xml:space="preserve">Учитель русского языка </w:t>
      </w:r>
      <w:proofErr w:type="spellStart"/>
      <w:r w:rsidRPr="00294C85">
        <w:rPr>
          <w:b/>
        </w:rPr>
        <w:t>Эфендиев</w:t>
      </w:r>
      <w:proofErr w:type="spellEnd"/>
      <w:r w:rsidRPr="00294C85">
        <w:rPr>
          <w:b/>
        </w:rPr>
        <w:t xml:space="preserve"> М.М.</w:t>
      </w:r>
    </w:p>
    <w:sectPr w:rsidR="00E74B90" w:rsidRPr="0029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94C85"/>
    <w:rsid w:val="00294C85"/>
    <w:rsid w:val="00E7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5066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муртаза</dc:creator>
  <cp:keywords/>
  <dc:description/>
  <cp:lastModifiedBy>муртаза</cp:lastModifiedBy>
  <cp:revision>3</cp:revision>
  <dcterms:created xsi:type="dcterms:W3CDTF">2020-04-11T10:15:00Z</dcterms:created>
  <dcterms:modified xsi:type="dcterms:W3CDTF">2020-04-11T10:16:00Z</dcterms:modified>
</cp:coreProperties>
</file>